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AAD81" w14:textId="77777777" w:rsidR="00F67E5E" w:rsidRDefault="00F67E5E"/>
    <w:p w14:paraId="0D03CB7B" w14:textId="77777777" w:rsidR="00836C6B" w:rsidRPr="00836C6B" w:rsidRDefault="00836C6B" w:rsidP="00836C6B">
      <w:pPr>
        <w:rPr>
          <w:b/>
          <w:bCs/>
        </w:rPr>
      </w:pPr>
      <w:r w:rsidRPr="00836C6B">
        <w:rPr>
          <w:b/>
          <w:bCs/>
        </w:rPr>
        <w:t>Informacje o bezpieczeństwie</w:t>
      </w:r>
    </w:p>
    <w:p w14:paraId="65A1DCA9" w14:textId="77777777" w:rsidR="00836C6B" w:rsidRPr="00836C6B" w:rsidRDefault="00836C6B" w:rsidP="00836C6B">
      <w:r w:rsidRPr="00836C6B">
        <w:t>Lista ostrzeżeń dotyczących bezpieczeństwa butów roboczych oparta o wymagania Rozporządzenia (UE) 2023/988 w sprawie ogólnego bezpieczeństwa produktów (GPSR):</w:t>
      </w:r>
    </w:p>
    <w:p w14:paraId="0D9B3B54" w14:textId="77777777" w:rsidR="00836C6B" w:rsidRPr="00836C6B" w:rsidRDefault="00836C6B" w:rsidP="00836C6B">
      <w:r w:rsidRPr="00836C6B">
        <w:t>1. Upewnij się, że buty są odpowiednie do rodzaju wykonywanej pracy i zagrożeń na stanowisku.</w:t>
      </w:r>
    </w:p>
    <w:p w14:paraId="173FC9A1" w14:textId="77777777" w:rsidR="00836C6B" w:rsidRPr="00836C6B" w:rsidRDefault="00836C6B" w:rsidP="00836C6B">
      <w:r w:rsidRPr="00836C6B">
        <w:t>2. Sprawdź, czy buty posiadają certyfikaty bezpieczeństwa i spełniają normy BHP.</w:t>
      </w:r>
    </w:p>
    <w:p w14:paraId="0526DD3D" w14:textId="77777777" w:rsidR="00836C6B" w:rsidRPr="00836C6B" w:rsidRDefault="00836C6B" w:rsidP="00836C6B">
      <w:r w:rsidRPr="00836C6B">
        <w:t>3. Regularnie kontroluj stan butów, szukaj uszkodzeń, pęknięć, przetarć, odklejających się elementów.</w:t>
      </w:r>
    </w:p>
    <w:p w14:paraId="3F022608" w14:textId="77777777" w:rsidR="00836C6B" w:rsidRPr="00836C6B" w:rsidRDefault="00836C6B" w:rsidP="00836C6B">
      <w:r w:rsidRPr="00836C6B">
        <w:t>4. Zwróć szczególną uwagę na stan podeszwy, czy nie jest zużyta, śliska lub uszkodzona.</w:t>
      </w:r>
    </w:p>
    <w:p w14:paraId="5079D593" w14:textId="77777777" w:rsidR="00836C6B" w:rsidRPr="00836C6B" w:rsidRDefault="00836C6B" w:rsidP="00836C6B">
      <w:r w:rsidRPr="00836C6B">
        <w:t>5. Sznurowadła powinny być zawiązane i w dobrym stanie, aby zapobiec potknięciom.</w:t>
      </w:r>
    </w:p>
    <w:p w14:paraId="6D034BFB" w14:textId="77777777" w:rsidR="00836C6B" w:rsidRPr="00836C6B" w:rsidRDefault="00836C6B" w:rsidP="00836C6B">
      <w:r w:rsidRPr="00836C6B">
        <w:t>6. Jeśli buty posiadają metalowe elementy (np. podnosek), unikaj pracy w miejscach, gdzie istnieje ryzyko porażenia prądem.</w:t>
      </w:r>
    </w:p>
    <w:p w14:paraId="3286C562" w14:textId="77777777" w:rsidR="00836C6B" w:rsidRPr="00836C6B" w:rsidRDefault="00836C6B" w:rsidP="00836C6B">
      <w:r w:rsidRPr="00836C6B">
        <w:t>7. W przypadku pracy z substancjami chemicznymi, upewnij się, że buty są odporne na te substancje.</w:t>
      </w:r>
    </w:p>
    <w:p w14:paraId="774F1B56" w14:textId="77777777" w:rsidR="00836C6B" w:rsidRPr="00836C6B" w:rsidRDefault="00836C6B" w:rsidP="00836C6B">
      <w:r w:rsidRPr="00836C6B">
        <w:t>8. Nie używaj butów do celów innych niż te, do których zostały przeznaczone.</w:t>
      </w:r>
    </w:p>
    <w:p w14:paraId="30D8B12C" w14:textId="77777777" w:rsidR="00836C6B" w:rsidRPr="00836C6B" w:rsidRDefault="00836C6B" w:rsidP="00836C6B">
      <w:r w:rsidRPr="00836C6B">
        <w:t>9. W przypadku zamoczenia butów, wysusz je dokładnie przed ponownym użyciem, aby zapobiec rozwojowi grzybów i bakterii.</w:t>
      </w:r>
    </w:p>
    <w:p w14:paraId="0411B370" w14:textId="77777777" w:rsidR="00836C6B" w:rsidRPr="00836C6B" w:rsidRDefault="00836C6B" w:rsidP="00836C6B">
      <w:r w:rsidRPr="00836C6B">
        <w:t>10. Regularnie czyść buty, usuwając zabrudzenia i zanieczyszczenia, które mogą wpływać na ich właściwości ochronne.</w:t>
      </w:r>
    </w:p>
    <w:p w14:paraId="361D89FC" w14:textId="77777777" w:rsidR="00836C6B" w:rsidRPr="00836C6B" w:rsidRDefault="00836C6B" w:rsidP="00836C6B">
      <w:r w:rsidRPr="00836C6B">
        <w:t>11. Pamiętaj o wymianie butów na nowe, gdy tylko zauważysz, że straciły swoje właściwości ochronne lub są uszkodzone.</w:t>
      </w:r>
    </w:p>
    <w:p w14:paraId="2643482A" w14:textId="77777777" w:rsidR="00836C6B" w:rsidRPr="00836C6B" w:rsidRDefault="00836C6B" w:rsidP="00836C6B">
      <w:r w:rsidRPr="00836C6B">
        <w:t>12. Nie modyfikuj butów roboczych, ponieważ zmiany mogą zmniejszyć ich skuteczność.</w:t>
      </w:r>
    </w:p>
    <w:p w14:paraId="7E342EE6" w14:textId="77777777" w:rsidR="00836C6B" w:rsidRPr="00836C6B" w:rsidRDefault="00836C6B" w:rsidP="00836C6B">
      <w:r w:rsidRPr="00836C6B">
        <w:t>13. Przechowuj buty w suchym i przewiewnym miejscu, aby zapobiec ich uszkodzeniu.</w:t>
      </w:r>
    </w:p>
    <w:p w14:paraId="32F81DE0" w14:textId="77777777" w:rsidR="00836C6B" w:rsidRPr="00836C6B" w:rsidRDefault="00836C6B" w:rsidP="00836C6B">
      <w:r w:rsidRPr="00836C6B">
        <w:t>14. Zwróć uwagę na odpowiedni rozmiar, aby buty nie powodowały otarć i dyskomfortu podczas pracy.</w:t>
      </w:r>
    </w:p>
    <w:p w14:paraId="739ED8A3" w14:textId="77777777" w:rsidR="00836C6B" w:rsidRPr="00836C6B" w:rsidRDefault="00836C6B" w:rsidP="00836C6B">
      <w:r w:rsidRPr="00836C6B">
        <w:t>15. Przy wyborze butów zwróć uwagę na oddychalność materiału, aby stopa nie pociła się nadmiernie.</w:t>
      </w:r>
    </w:p>
    <w:p w14:paraId="2FE9E33F" w14:textId="77777777" w:rsidR="00836C6B" w:rsidRPr="00836C6B" w:rsidRDefault="00836C6B" w:rsidP="00836C6B">
      <w:r w:rsidRPr="00836C6B">
        <w:t>16. W przypadku pracy na wysokości, wybierz buty z antypoślizgową podeszwą, aby zwiększyć bezpieczeństwo.</w:t>
      </w:r>
    </w:p>
    <w:p w14:paraId="677E1FD0" w14:textId="77777777" w:rsidR="00836C6B" w:rsidRDefault="00836C6B"/>
    <w:p w14:paraId="3C131A6E" w14:textId="77777777" w:rsidR="00F67E5E" w:rsidRDefault="00F67E5E"/>
    <w:sectPr w:rsidR="00F67E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C6B"/>
    <w:rsid w:val="000205D2"/>
    <w:rsid w:val="00035BBD"/>
    <w:rsid w:val="000B7305"/>
    <w:rsid w:val="000E4CF7"/>
    <w:rsid w:val="0025036F"/>
    <w:rsid w:val="00323336"/>
    <w:rsid w:val="004776AD"/>
    <w:rsid w:val="00836C6B"/>
    <w:rsid w:val="00925984"/>
    <w:rsid w:val="00A44929"/>
    <w:rsid w:val="00BC71D3"/>
    <w:rsid w:val="00E20F66"/>
    <w:rsid w:val="00F4577F"/>
    <w:rsid w:val="00F6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EB070"/>
  <w15:chartTrackingRefBased/>
  <w15:docId w15:val="{1955CCFA-A9CB-49FB-BD2B-35975AC43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36C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36C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36C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36C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36C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836C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36C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36C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36C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36C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36C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36C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36C6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36C6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rsid w:val="00836C6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36C6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36C6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36C6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36C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36C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36C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36C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36C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36C6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36C6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36C6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36C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36C6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36C6B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F67E5E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67E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251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Ernest Rychter</dc:creator>
  <cp:keywords/>
  <dc:description/>
  <cp:lastModifiedBy>Ernest Rychter</cp:lastModifiedBy>
  <cp:revision>2</cp:revision>
  <dcterms:created xsi:type="dcterms:W3CDTF">2026-02-05T09:29:00Z</dcterms:created>
  <dcterms:modified xsi:type="dcterms:W3CDTF">2026-02-05T09:29:00Z</dcterms:modified>
</cp:coreProperties>
</file>